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5B71B9">
        <w:rPr>
          <w:rFonts w:ascii="Tahoma" w:hAnsi="Tahoma" w:cs="Tahoma"/>
          <w:b/>
          <w:sz w:val="24"/>
          <w:szCs w:val="24"/>
        </w:rPr>
        <w:t>46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5B71B9">
        <w:rPr>
          <w:rFonts w:ascii="Tahoma" w:hAnsi="Tahoma" w:cs="Tahoma"/>
          <w:b/>
          <w:sz w:val="24"/>
          <w:szCs w:val="24"/>
        </w:rPr>
        <w:t>8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E26938">
        <w:rPr>
          <w:rFonts w:ascii="Tahoma" w:hAnsi="Tahoma" w:cs="Tahoma"/>
          <w:sz w:val="24"/>
          <w:szCs w:val="24"/>
        </w:rPr>
        <w:t>1</w:t>
      </w:r>
      <w:r w:rsidR="005B71B9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</w:t>
      </w:r>
      <w:r w:rsidR="007F4B3A">
        <w:rPr>
          <w:rFonts w:ascii="Tahoma" w:hAnsi="Tahoma" w:cs="Tahoma"/>
          <w:sz w:val="24"/>
          <w:szCs w:val="24"/>
        </w:rPr>
        <w:t>0</w:t>
      </w:r>
      <w:r w:rsidR="005B71B9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.201</w:t>
      </w:r>
      <w:r w:rsidR="005B71B9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E2693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5B71B9">
        <w:rPr>
          <w:rFonts w:ascii="Tahoma" w:hAnsi="Tahoma" w:cs="Tahoma"/>
        </w:rPr>
        <w:t>budowy chodnika przy ul. Zegadłowicza</w:t>
      </w:r>
    </w:p>
    <w:p w:rsidR="00E26938" w:rsidRDefault="00E26938" w:rsidP="00E26938">
      <w:pPr>
        <w:jc w:val="center"/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E26938" w:rsidRDefault="00DE1AA5" w:rsidP="00E2693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E26938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E26938">
        <w:rPr>
          <w:rFonts w:ascii="Tahoma" w:hAnsi="Tahoma" w:cs="Tahoma"/>
        </w:rPr>
        <w:t>(Uchwała Nr XXIX/771/17 Rady Miasta Szczecin z dnia 25 kwietnia 2017 r. w sprawie Statutu Osiedla Miejskiego Głębokie – Pilchowo (D.U. Woj. Zachodniopomorskiego poz. 2872 z 2017 r.)) Rada Osiedla Głębokie – Pilchowo uchwala, co następuje:</w:t>
      </w:r>
    </w:p>
    <w:p w:rsidR="00330CFB" w:rsidRDefault="00330CFB" w:rsidP="004F653F">
      <w:pPr>
        <w:ind w:firstLine="708"/>
        <w:jc w:val="both"/>
        <w:rPr>
          <w:rFonts w:ascii="Tahoma" w:hAnsi="Tahoma" w:cs="Tahoma"/>
        </w:rPr>
      </w:pP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691B01" w:rsidRPr="00691B01" w:rsidRDefault="00FA12F0" w:rsidP="00691B01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E26938">
        <w:rPr>
          <w:rFonts w:ascii="Tahoma" w:hAnsi="Tahoma" w:cs="Tahoma"/>
        </w:rPr>
        <w:t xml:space="preserve">Pozytywnie opiniuje </w:t>
      </w:r>
      <w:r w:rsidR="00250571" w:rsidRPr="00250571">
        <w:rPr>
          <w:rFonts w:ascii="Tahoma" w:hAnsi="Tahoma" w:cs="Tahoma"/>
        </w:rPr>
        <w:t>przeznaczeni</w:t>
      </w:r>
      <w:r w:rsidR="00250571">
        <w:rPr>
          <w:rFonts w:ascii="Tahoma" w:hAnsi="Tahoma" w:cs="Tahoma"/>
        </w:rPr>
        <w:t>e</w:t>
      </w:r>
      <w:r w:rsidR="00250571" w:rsidRPr="00250571">
        <w:rPr>
          <w:rFonts w:ascii="Tahoma" w:hAnsi="Tahoma" w:cs="Tahoma"/>
        </w:rPr>
        <w:t xml:space="preserve"> 52 000 zł na realizację zadania w ramach środków  WIRO pn.: ”Budowa chodnika przy ul. Zegadłowicza przy posesjach nr 60,62,64 do ul</w:t>
      </w:r>
      <w:r w:rsidR="00250571">
        <w:rPr>
          <w:rFonts w:ascii="Tahoma" w:hAnsi="Tahoma" w:cs="Tahoma"/>
        </w:rPr>
        <w:t xml:space="preserve">. </w:t>
      </w:r>
      <w:r w:rsidR="00250571" w:rsidRPr="00250571">
        <w:rPr>
          <w:rFonts w:ascii="Tahoma" w:hAnsi="Tahoma" w:cs="Tahoma"/>
        </w:rPr>
        <w:t>Makowskiej (dokumentacja + realizacja)”.</w:t>
      </w:r>
    </w:p>
    <w:p w:rsidR="00E26938" w:rsidRDefault="008841BD" w:rsidP="00D42AFA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E26938">
        <w:rPr>
          <w:rFonts w:ascii="Tahoma" w:hAnsi="Tahoma" w:cs="Tahoma"/>
        </w:rPr>
        <w:t>.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p w:rsidR="004111FC" w:rsidRDefault="004111FC" w:rsidP="00D42AFA">
      <w:pPr>
        <w:jc w:val="both"/>
        <w:rPr>
          <w:rFonts w:ascii="Tahoma" w:hAnsi="Tahoma" w:cs="Tahoma"/>
        </w:rPr>
      </w:pPr>
    </w:p>
    <w:p w:rsidR="004111FC" w:rsidRDefault="004111FC" w:rsidP="00D42AFA">
      <w:pPr>
        <w:jc w:val="both"/>
        <w:rPr>
          <w:rFonts w:ascii="Tahoma" w:hAnsi="Tahoma" w:cs="Tahoma"/>
        </w:rPr>
      </w:pPr>
    </w:p>
    <w:p w:rsidR="004111FC" w:rsidRDefault="004111FC" w:rsidP="004111FC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Przewodniczący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Wiceprzewodniczący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Skarbnik RO</w:t>
      </w:r>
    </w:p>
    <w:p w:rsidR="004111FC" w:rsidRDefault="004111FC" w:rsidP="004111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Jan </w:t>
      </w:r>
      <w:proofErr w:type="spellStart"/>
      <w:r>
        <w:rPr>
          <w:rFonts w:ascii="Tahoma" w:hAnsi="Tahoma" w:cs="Tahoma"/>
        </w:rPr>
        <w:t>Nykiel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Bogusław Woźniak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Agata Sikora</w:t>
      </w:r>
    </w:p>
    <w:p w:rsidR="004111FC" w:rsidRPr="00D42AFA" w:rsidRDefault="004111FC" w:rsidP="00D42AFA">
      <w:pPr>
        <w:jc w:val="both"/>
        <w:rPr>
          <w:rFonts w:ascii="Tahoma" w:hAnsi="Tahoma" w:cs="Tahoma"/>
        </w:rPr>
      </w:pPr>
    </w:p>
    <w:sectPr w:rsidR="004111FC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04" w:rsidRDefault="008F5E04" w:rsidP="00330CFB">
      <w:pPr>
        <w:spacing w:after="0" w:line="240" w:lineRule="auto"/>
      </w:pPr>
      <w:r>
        <w:separator/>
      </w:r>
    </w:p>
  </w:endnote>
  <w:endnote w:type="continuationSeparator" w:id="0">
    <w:p w:rsidR="008F5E04" w:rsidRDefault="008F5E04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04" w:rsidRDefault="008F5E04" w:rsidP="00330CFB">
      <w:pPr>
        <w:spacing w:after="0" w:line="240" w:lineRule="auto"/>
      </w:pPr>
      <w:r>
        <w:separator/>
      </w:r>
    </w:p>
  </w:footnote>
  <w:footnote w:type="continuationSeparator" w:id="0">
    <w:p w:rsidR="008F5E04" w:rsidRDefault="008F5E04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F4B5C"/>
    <w:rsid w:val="0018131E"/>
    <w:rsid w:val="001C7CC9"/>
    <w:rsid w:val="00250571"/>
    <w:rsid w:val="00252B28"/>
    <w:rsid w:val="00281A1E"/>
    <w:rsid w:val="002D3019"/>
    <w:rsid w:val="00324AD8"/>
    <w:rsid w:val="00330CFB"/>
    <w:rsid w:val="00375685"/>
    <w:rsid w:val="00406366"/>
    <w:rsid w:val="00406441"/>
    <w:rsid w:val="004111FC"/>
    <w:rsid w:val="004231AC"/>
    <w:rsid w:val="00470065"/>
    <w:rsid w:val="00493C9F"/>
    <w:rsid w:val="004F653F"/>
    <w:rsid w:val="00571D08"/>
    <w:rsid w:val="005B71B9"/>
    <w:rsid w:val="00630FC8"/>
    <w:rsid w:val="00691B01"/>
    <w:rsid w:val="006F75A1"/>
    <w:rsid w:val="007555CC"/>
    <w:rsid w:val="00775089"/>
    <w:rsid w:val="007A16F4"/>
    <w:rsid w:val="007B3B3F"/>
    <w:rsid w:val="007F4B3A"/>
    <w:rsid w:val="00820442"/>
    <w:rsid w:val="00857F67"/>
    <w:rsid w:val="00870B68"/>
    <w:rsid w:val="008841BD"/>
    <w:rsid w:val="008F5E04"/>
    <w:rsid w:val="00950BE3"/>
    <w:rsid w:val="00AA570D"/>
    <w:rsid w:val="00B67C20"/>
    <w:rsid w:val="00B93027"/>
    <w:rsid w:val="00C00B81"/>
    <w:rsid w:val="00C35569"/>
    <w:rsid w:val="00C40210"/>
    <w:rsid w:val="00C441B9"/>
    <w:rsid w:val="00D103BC"/>
    <w:rsid w:val="00D42AFA"/>
    <w:rsid w:val="00DD51AB"/>
    <w:rsid w:val="00DE1AA5"/>
    <w:rsid w:val="00E26938"/>
    <w:rsid w:val="00F00665"/>
    <w:rsid w:val="00F67C97"/>
    <w:rsid w:val="00FA12F0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13</cp:revision>
  <cp:lastPrinted>2015-10-27T14:07:00Z</cp:lastPrinted>
  <dcterms:created xsi:type="dcterms:W3CDTF">2015-11-15T20:15:00Z</dcterms:created>
  <dcterms:modified xsi:type="dcterms:W3CDTF">2018-05-11T13:21:00Z</dcterms:modified>
</cp:coreProperties>
</file>