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D1D98">
        <w:rPr>
          <w:rFonts w:ascii="Tahoma" w:hAnsi="Tahoma" w:cs="Tahoma"/>
          <w:b/>
          <w:sz w:val="24"/>
          <w:szCs w:val="24"/>
        </w:rPr>
        <w:t>2</w:t>
      </w:r>
      <w:r w:rsidR="005B5DD1">
        <w:rPr>
          <w:rFonts w:ascii="Tahoma" w:hAnsi="Tahoma" w:cs="Tahoma"/>
          <w:b/>
          <w:sz w:val="24"/>
          <w:szCs w:val="24"/>
        </w:rPr>
        <w:t>8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5B5DD1">
        <w:rPr>
          <w:rFonts w:ascii="Tahoma" w:hAnsi="Tahoma" w:cs="Tahoma"/>
          <w:sz w:val="24"/>
          <w:szCs w:val="24"/>
        </w:rPr>
        <w:t>20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5B5DD1">
        <w:rPr>
          <w:rFonts w:ascii="Tahoma" w:hAnsi="Tahoma" w:cs="Tahoma"/>
          <w:sz w:val="24"/>
          <w:szCs w:val="24"/>
        </w:rPr>
        <w:t>9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5B5DD1">
        <w:rPr>
          <w:rFonts w:ascii="Tahoma" w:hAnsi="Tahoma" w:cs="Tahoma"/>
        </w:rPr>
        <w:t>zakupu krokusów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bookmarkStart w:id="0" w:name="_GoBack"/>
      <w:bookmarkEnd w:id="0"/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4E5DC6">
        <w:rPr>
          <w:rFonts w:ascii="Tahoma" w:hAnsi="Tahoma" w:cs="Tahoma"/>
        </w:rPr>
        <w:t>7</w:t>
      </w:r>
      <w:r w:rsidR="005B5DD1">
        <w:rPr>
          <w:rFonts w:ascii="Tahoma" w:hAnsi="Tahoma" w:cs="Tahoma"/>
        </w:rPr>
        <w:t>2</w:t>
      </w:r>
      <w:r w:rsidR="00C94090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4E5DC6">
        <w:rPr>
          <w:rFonts w:ascii="Tahoma" w:hAnsi="Tahoma" w:cs="Tahoma"/>
        </w:rPr>
        <w:t>siedem</w:t>
      </w:r>
      <w:r w:rsidR="005B5DD1">
        <w:rPr>
          <w:rFonts w:ascii="Tahoma" w:hAnsi="Tahoma" w:cs="Tahoma"/>
        </w:rPr>
        <w:t>set dwadzieścia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5B5DD1">
        <w:rPr>
          <w:rFonts w:ascii="Tahoma" w:hAnsi="Tahoma" w:cs="Tahoma"/>
        </w:rPr>
        <w:t>zakup 1.800 szt. cebul krokusów, które zostaną posadzone na terenie</w:t>
      </w:r>
      <w:r w:rsidR="000861B1">
        <w:rPr>
          <w:rFonts w:ascii="Tahoma" w:hAnsi="Tahoma" w:cs="Tahoma"/>
        </w:rPr>
        <w:t xml:space="preserve"> Osiedla</w:t>
      </w:r>
      <w:r w:rsidR="00FD1D98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E3" w:rsidRDefault="00F717E3" w:rsidP="00330CFB">
      <w:pPr>
        <w:spacing w:after="0" w:line="240" w:lineRule="auto"/>
      </w:pPr>
      <w:r>
        <w:separator/>
      </w:r>
    </w:p>
  </w:endnote>
  <w:endnote w:type="continuationSeparator" w:id="0">
    <w:p w:rsidR="00F717E3" w:rsidRDefault="00F717E3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E3" w:rsidRDefault="00F717E3" w:rsidP="00330CFB">
      <w:pPr>
        <w:spacing w:after="0" w:line="240" w:lineRule="auto"/>
      </w:pPr>
      <w:r>
        <w:separator/>
      </w:r>
    </w:p>
  </w:footnote>
  <w:footnote w:type="continuationSeparator" w:id="0">
    <w:p w:rsidR="00F717E3" w:rsidRDefault="00F717E3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B5DD1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F00665"/>
    <w:rsid w:val="00F52434"/>
    <w:rsid w:val="00F52AEF"/>
    <w:rsid w:val="00F67C97"/>
    <w:rsid w:val="00F717E3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20</cp:revision>
  <cp:lastPrinted>2017-01-10T11:49:00Z</cp:lastPrinted>
  <dcterms:created xsi:type="dcterms:W3CDTF">2016-12-13T15:01:00Z</dcterms:created>
  <dcterms:modified xsi:type="dcterms:W3CDTF">2017-09-20T07:51:00Z</dcterms:modified>
</cp:coreProperties>
</file>