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CB1145">
        <w:rPr>
          <w:rFonts w:ascii="Tahoma" w:hAnsi="Tahoma" w:cs="Tahoma"/>
          <w:b/>
          <w:sz w:val="24"/>
          <w:szCs w:val="24"/>
        </w:rPr>
        <w:t>20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>Rady Osiedla Głębokie-Pilchowo</w:t>
      </w:r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660140">
        <w:rPr>
          <w:rFonts w:ascii="Tahoma" w:hAnsi="Tahoma" w:cs="Tahoma"/>
          <w:sz w:val="24"/>
          <w:szCs w:val="24"/>
        </w:rPr>
        <w:t>06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660140">
        <w:rPr>
          <w:rFonts w:ascii="Tahoma" w:hAnsi="Tahoma" w:cs="Tahoma"/>
          <w:sz w:val="24"/>
          <w:szCs w:val="24"/>
        </w:rPr>
        <w:t>4</w:t>
      </w:r>
      <w:r w:rsidRPr="001F4A59">
        <w:rPr>
          <w:rFonts w:ascii="Tahoma" w:hAnsi="Tahoma" w:cs="Tahoma"/>
          <w:sz w:val="24"/>
          <w:szCs w:val="24"/>
        </w:rPr>
        <w:t>.201</w:t>
      </w:r>
      <w:r w:rsidR="009F3A45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DA752C">
        <w:rPr>
          <w:rFonts w:ascii="Tahoma" w:hAnsi="Tahoma" w:cs="Tahoma"/>
        </w:rPr>
        <w:t>zabawy dla dzieci w Pilchowie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1F4A59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4F653F" w:rsidRPr="004F653F">
        <w:rPr>
          <w:rFonts w:ascii="Tahoma" w:hAnsi="Tahoma" w:cs="Tahoma"/>
        </w:rPr>
        <w:t>(Uchwała Nr XLIV/1308/14 Rady Miasta Szczecin z dnia 8 września 2014 r. w sprawie Statutu Osiedla Miejskiego Głębokie – Pilchowo (D.U. Woj. Zachodniopomorskiego poz. 3921 z 2014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DA752C">
        <w:rPr>
          <w:rFonts w:ascii="Tahoma" w:hAnsi="Tahoma" w:cs="Tahoma"/>
        </w:rPr>
        <w:t>1.</w:t>
      </w:r>
      <w:r w:rsidR="00660140">
        <w:rPr>
          <w:rFonts w:ascii="Tahoma" w:hAnsi="Tahoma" w:cs="Tahoma"/>
        </w:rPr>
        <w:t>500</w:t>
      </w:r>
      <w:r w:rsidR="001F4A59">
        <w:rPr>
          <w:rFonts w:ascii="Tahoma" w:hAnsi="Tahoma" w:cs="Tahoma"/>
        </w:rPr>
        <w:t>,00 zł (słownie:</w:t>
      </w:r>
      <w:r w:rsidR="00DA752C">
        <w:rPr>
          <w:rFonts w:ascii="Tahoma" w:hAnsi="Tahoma" w:cs="Tahoma"/>
        </w:rPr>
        <w:t xml:space="preserve"> jeden tysiąc</w:t>
      </w:r>
      <w:r w:rsidR="001F4A59">
        <w:rPr>
          <w:rFonts w:ascii="Tahoma" w:hAnsi="Tahoma" w:cs="Tahoma"/>
        </w:rPr>
        <w:t xml:space="preserve"> </w:t>
      </w:r>
      <w:r w:rsidR="00660140">
        <w:rPr>
          <w:rFonts w:ascii="Tahoma" w:hAnsi="Tahoma" w:cs="Tahoma"/>
        </w:rPr>
        <w:t xml:space="preserve">pięćset zł </w:t>
      </w:r>
      <w:r w:rsidR="001F4A59">
        <w:rPr>
          <w:rFonts w:ascii="Tahoma" w:hAnsi="Tahoma" w:cs="Tahoma"/>
        </w:rPr>
        <w:t xml:space="preserve">00/100) na </w:t>
      </w:r>
      <w:r w:rsidR="00660140">
        <w:rPr>
          <w:rFonts w:ascii="Tahoma" w:hAnsi="Tahoma" w:cs="Tahoma"/>
        </w:rPr>
        <w:t xml:space="preserve">zorganizowanie </w:t>
      </w:r>
      <w:r w:rsidR="00DA752C">
        <w:rPr>
          <w:rFonts w:ascii="Tahoma" w:hAnsi="Tahoma" w:cs="Tahoma"/>
        </w:rPr>
        <w:t>zabawy dla dzieci i rodzin z osiedla w Pilchowie</w:t>
      </w:r>
      <w:r w:rsidR="00660140">
        <w:rPr>
          <w:rFonts w:ascii="Tahoma" w:hAnsi="Tahoma" w:cs="Tahoma"/>
        </w:rPr>
        <w:t xml:space="preserve"> w dniu 1</w:t>
      </w:r>
      <w:r w:rsidR="00DA752C">
        <w:rPr>
          <w:rFonts w:ascii="Tahoma" w:hAnsi="Tahoma" w:cs="Tahoma"/>
        </w:rPr>
        <w:t>0</w:t>
      </w:r>
      <w:r w:rsidR="00660140">
        <w:rPr>
          <w:rFonts w:ascii="Tahoma" w:hAnsi="Tahoma" w:cs="Tahoma"/>
        </w:rPr>
        <w:t>.0</w:t>
      </w:r>
      <w:r w:rsidR="00DA752C">
        <w:rPr>
          <w:rFonts w:ascii="Tahoma" w:hAnsi="Tahoma" w:cs="Tahoma"/>
        </w:rPr>
        <w:t>6</w:t>
      </w:r>
      <w:r w:rsidR="00660140">
        <w:rPr>
          <w:rFonts w:ascii="Tahoma" w:hAnsi="Tahoma" w:cs="Tahoma"/>
        </w:rPr>
        <w:t>.2017 r.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E13685" w:rsidRPr="00E13685" w:rsidRDefault="00E13685" w:rsidP="00E13685">
      <w:pPr>
        <w:jc w:val="both"/>
        <w:rPr>
          <w:rFonts w:ascii="Tahoma" w:hAnsi="Tahoma" w:cs="Tahoma"/>
        </w:rPr>
      </w:pPr>
      <w:r w:rsidRPr="00E13685">
        <w:rPr>
          <w:rFonts w:ascii="Tahoma" w:hAnsi="Tahoma" w:cs="Tahoma"/>
        </w:rPr>
        <w:t>Przewodniczący RO</w:t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  <w:t>Skarbnik RO</w:t>
      </w:r>
    </w:p>
    <w:p w:rsidR="00055CF7" w:rsidRPr="00D42AFA" w:rsidRDefault="00E13685" w:rsidP="00E13685">
      <w:pPr>
        <w:jc w:val="both"/>
        <w:rPr>
          <w:rFonts w:ascii="Tahoma" w:hAnsi="Tahoma" w:cs="Tahoma"/>
        </w:rPr>
      </w:pPr>
      <w:r w:rsidRPr="00E13685">
        <w:rPr>
          <w:rFonts w:ascii="Tahoma" w:hAnsi="Tahoma" w:cs="Tahoma"/>
        </w:rPr>
        <w:t xml:space="preserve">     Jan </w:t>
      </w:r>
      <w:proofErr w:type="spellStart"/>
      <w:r w:rsidRPr="00E13685">
        <w:rPr>
          <w:rFonts w:ascii="Tahoma" w:hAnsi="Tahoma" w:cs="Tahoma"/>
        </w:rPr>
        <w:t>Nykiel</w:t>
      </w:r>
      <w:proofErr w:type="spellEnd"/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  <w:t>Agata Sikora</w:t>
      </w:r>
      <w:bookmarkStart w:id="0" w:name="_GoBack"/>
      <w:bookmarkEnd w:id="0"/>
    </w:p>
    <w:sectPr w:rsidR="00055CF7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0F" w:rsidRDefault="009C390F" w:rsidP="00330CFB">
      <w:pPr>
        <w:spacing w:after="0" w:line="240" w:lineRule="auto"/>
      </w:pPr>
      <w:r>
        <w:separator/>
      </w:r>
    </w:p>
  </w:endnote>
  <w:endnote w:type="continuationSeparator" w:id="0">
    <w:p w:rsidR="009C390F" w:rsidRDefault="009C390F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0F" w:rsidRDefault="009C390F" w:rsidP="00330CFB">
      <w:pPr>
        <w:spacing w:after="0" w:line="240" w:lineRule="auto"/>
      </w:pPr>
      <w:r>
        <w:separator/>
      </w:r>
    </w:p>
  </w:footnote>
  <w:footnote w:type="continuationSeparator" w:id="0">
    <w:p w:rsidR="009C390F" w:rsidRDefault="009C390F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F4B5C"/>
    <w:rsid w:val="001C7CC9"/>
    <w:rsid w:val="001E7BAD"/>
    <w:rsid w:val="001F4A59"/>
    <w:rsid w:val="00215541"/>
    <w:rsid w:val="00252B28"/>
    <w:rsid w:val="00281A1E"/>
    <w:rsid w:val="002B4C32"/>
    <w:rsid w:val="002D3019"/>
    <w:rsid w:val="00330CFB"/>
    <w:rsid w:val="00375685"/>
    <w:rsid w:val="003E710F"/>
    <w:rsid w:val="00406366"/>
    <w:rsid w:val="00406441"/>
    <w:rsid w:val="004231AC"/>
    <w:rsid w:val="00470065"/>
    <w:rsid w:val="00493C9F"/>
    <w:rsid w:val="004B201F"/>
    <w:rsid w:val="004F653F"/>
    <w:rsid w:val="00571D08"/>
    <w:rsid w:val="005F7D5D"/>
    <w:rsid w:val="00623F44"/>
    <w:rsid w:val="00654CC6"/>
    <w:rsid w:val="00660140"/>
    <w:rsid w:val="006F75A1"/>
    <w:rsid w:val="007555CC"/>
    <w:rsid w:val="00775089"/>
    <w:rsid w:val="00797F38"/>
    <w:rsid w:val="007A16F4"/>
    <w:rsid w:val="007F4B3A"/>
    <w:rsid w:val="00820442"/>
    <w:rsid w:val="00857F67"/>
    <w:rsid w:val="00870B68"/>
    <w:rsid w:val="008841BD"/>
    <w:rsid w:val="008D3E65"/>
    <w:rsid w:val="008D41F9"/>
    <w:rsid w:val="00950BE3"/>
    <w:rsid w:val="009746A8"/>
    <w:rsid w:val="009C390F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35569"/>
    <w:rsid w:val="00C40210"/>
    <w:rsid w:val="00C441B9"/>
    <w:rsid w:val="00CB1145"/>
    <w:rsid w:val="00CE18F4"/>
    <w:rsid w:val="00CE2A97"/>
    <w:rsid w:val="00D103BC"/>
    <w:rsid w:val="00D258AF"/>
    <w:rsid w:val="00D35DB7"/>
    <w:rsid w:val="00D42AFA"/>
    <w:rsid w:val="00DA752C"/>
    <w:rsid w:val="00DC3AA3"/>
    <w:rsid w:val="00DD51AB"/>
    <w:rsid w:val="00DE1AA5"/>
    <w:rsid w:val="00E07F27"/>
    <w:rsid w:val="00E13685"/>
    <w:rsid w:val="00F00665"/>
    <w:rsid w:val="00F52434"/>
    <w:rsid w:val="00F52AEF"/>
    <w:rsid w:val="00F67C97"/>
    <w:rsid w:val="00FA12F0"/>
    <w:rsid w:val="00FD4CD8"/>
    <w:rsid w:val="00FE532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16</cp:revision>
  <cp:lastPrinted>2017-04-10T08:29:00Z</cp:lastPrinted>
  <dcterms:created xsi:type="dcterms:W3CDTF">2016-12-13T15:01:00Z</dcterms:created>
  <dcterms:modified xsi:type="dcterms:W3CDTF">2017-04-19T10:05:00Z</dcterms:modified>
</cp:coreProperties>
</file>