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8D" w:rsidRPr="00377B77" w:rsidRDefault="00377B77">
      <w:pPr>
        <w:pageBreakBefore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Protokół z posiedzenia Rady Osiedla Głębokie – Pilchowo z dnia 06.04.2017 r.</w:t>
      </w:r>
    </w:p>
    <w:p w:rsidR="00537C8D" w:rsidRPr="00377B77" w:rsidRDefault="00377B77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W posiedzeniu udzia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ł wzięli członkowie Rady Osiedla wg listy obecności, stanowiącej załącznik do protokołów. Zebranie prowadził Przewodniczący Jan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Nykiel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przy następującym porządku obrad:</w:t>
      </w:r>
    </w:p>
    <w:p w:rsidR="00537C8D" w:rsidRPr="00377B77" w:rsidRDefault="00537C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1.Stwierdzenie quorum oraz zatwierdzenie porządku obrad. 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2. Przyjęcie protokołu z pop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rzedniego posiedzenia. 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3. Przebudowa ul. Pogodnej – spotkanie z inż. kontraktu 30.03.17 r.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4. Ostateczne zatwierdzenie inwestycji osiedlowych (termin wyznaczony przez UM - do 14.04.17 r.).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5. Rajd rowerowy do jeziora Świdwie – Iwona Trzaska.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6. Ochrona śr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odowiska na terenie osiedla. </w:t>
      </w:r>
    </w:p>
    <w:p w:rsidR="00537C8D" w:rsidRPr="00377B77" w:rsidRDefault="0037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7. Sprawy bieżące. 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Przed rozpoczęciem obrad odbyło się spotkanie z dzielnicowym. W trakcie rozmowy zgłoszono sprawę składowania pozostałości po ściętych na terenie posesji drzewach na terenie lasu (zaplecze ulicy Majowej). P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rzypomniano o wielokrotnie zgłaszanej różnym organom bezprawnej niwelacji terenu za płotem posesji na tej samej ulicy. Poproszono o zwiększenie ilości patroli w okresie letnim na terenach przylegających do jeziora. Zobowiązano funkcjonariuszu do rozmowy z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mieszkańcem ul. Pogodnej dokarmiającym dziki tuż przy ulicy. Dzielnicowy zwrócił uwagę na poważne zagrożenia dla młodzieży wynikające z bezkrytycznego korzystania z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>. Ostatnim, drastycznym tego przykładem jest tzw. „niebieski wieloryb”. W Komendzi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e Dzielnicowej jest pracownik który zajmuje się tego rodzaju sprawami, ponadto ma b. dobry kontakt z młodzieżą. Uruchomiono aplikację do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smartfonów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„Moja Komenda” ułatwiającą kontakt z funkcjonariuszami. 20 kwietnia odbędzie się spotkanie z przedstawiciela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mi Wydziału Prewencji na temat bezpieczeństwa na terenie miasta.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>Ad 1.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W zebraniu RO brało udział 11 radnych. Stwierdzono quorum.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>Ad 2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. Przeczytano i zatwierdzono jednogłośnie protokół z poprzedniego posiedzenia 02 marca.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>Ad 3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W spotkaniu 30 marca uczest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niczyli ze strony RO: J.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Nykiel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, I. Trzaska, M.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Radlmacher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>. Przebudowa ma obejmować ulicę Pogodną od ul. Piaszczystej do końca, ul. Orzechową oraz Kokosową, połączenie ulic Pogodnej i Jaworowej. Zwrócono uwagę na brak miejsc parkingowych przy bibliotece or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az ich niedostateczną ilość na łączniku Pogodnej i Jaworowej. Jest możliwość ograniczenia wycinki drzew na Orzechowej, co ma związek z wykonaniem pieszo-jezdni, zamiast osobnego chodnika. Nasi przedstawiciele zgłaszali konieczność instalacji spowalniaczy n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a Pogodnej i Orzechowej (na tej ostatniej naturalnym spowalniaczem byłby meandryczny układ ulicy między drzewami). Zgłoszone poprawki mają być umieszczone w projekcie, a następnie cały projekt przedstawiony RO do akceptacji.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 xml:space="preserve">Ad 4.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Postanowiono przedstawić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do UM propozycje następujących inwestycji osiedlowych:</w:t>
      </w:r>
    </w:p>
    <w:p w:rsidR="00537C8D" w:rsidRPr="00377B77" w:rsidRDefault="00377B7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Zainstalowanie na terenie osiedla ławek.</w:t>
      </w:r>
    </w:p>
    <w:p w:rsidR="00537C8D" w:rsidRPr="00377B77" w:rsidRDefault="00377B7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Zagospodarowanie w formie odpowiedniej „małej architektury” zejścia nad jezioro u wylotu ul. Piaszczystej.</w:t>
      </w:r>
    </w:p>
    <w:p w:rsidR="00537C8D" w:rsidRPr="00377B77" w:rsidRDefault="00377B7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Gruntowe zejście nad jezioro u wylotu ul Orzechowej.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C8D" w:rsidRPr="00377B77" w:rsidRDefault="00377B7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Modernizacja placu zabaw dla dzieci do lat 7 –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miu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przy bibliotece. Urządzenia z materiałów naturalnych.</w:t>
      </w:r>
    </w:p>
    <w:p w:rsidR="00537C8D" w:rsidRPr="00377B77" w:rsidRDefault="00377B77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Zagospodarowanie terenu wokół pomieszczenia Rady Osiedlowej.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Przyjęto w jednomyślnym głosowaniu powyższe plany (uchwała nr 21/17).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lastRenderedPageBreak/>
        <w:t>W sprawie budowy ch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odnika przy ul. Zegadłowicza w Pilchowie postanowiono zwrócić się do dyr. Tumielewicza z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ZDiTM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>. Wydział ten odpowiada za bezpieczną infrastrukturę drogową na terenie miasta. Taka interwencja miała miejsce w przypadku chodnika przy kąpielisku i zakończyła s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ię powodzeniem. Koszt budowy chodnika podany przez WGK (280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tys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zł) jest nie do przyjęcia. Nasze wyliczenia to 64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tys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zł.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>AD 5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. Rajd rowerowy nad J.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Świdwie odbędzie się 13 maja. Pani Iwona Trzaska przygotowała i sprawdziła dwie alternatywne trasy do 35 km. Na miejscu będzie ognisko i poczęstunek dla uczestników. Przyznano (uchwała nr 19/17) 500 zł na ten cel.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Uchwalono (uchwała nr 20/17) przyznanie 15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00 zł na organizację Dnia Dziecka w Pilchowie.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 xml:space="preserve">Ad 6.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Materiały o ochronie</w:t>
      </w: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żab na grobli oraz ochronie drzew na terenie osiedla trafią do gablot RO.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Palenie w piecach materiałami zanieczyszczającymi powietrze – po zlokalizowaniu posesji, należy doprowadzić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do interwencji straży miejskiej.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b/>
          <w:sz w:val="24"/>
          <w:szCs w:val="24"/>
        </w:rPr>
        <w:t>AD 7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-  wyrażono negatywną opinie w sprawie uczestnictwa przedstawicieli naszej RO w majowym festynie w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Aleji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Kwiatowej przy </w:t>
      </w:r>
      <w:proofErr w:type="spellStart"/>
      <w:r w:rsidRPr="00377B77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 Żołnierza.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- jest szansa na instalacj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ę ławek na terenie osiedla jeszcze w tym roku. Propozycję żeliwnych ławek z drewnianymi siedziskami zakotwiczonych przedstawiła WGK P. Iwona Trzaska.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- wyjaśnienie do następnego zebrania, kto jest posiadaczem jednego kompletu kluczy do siedziby RO.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- jes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t wniosek o pisanie do rejestru zabytków transformatora na ul. Zegadłowicza. 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>- będą podstawione dwa kontenery (Głębokie i Pilchowo) na śmieci w związku z wiosennymi porządkami.</w:t>
      </w:r>
    </w:p>
    <w:p w:rsidR="00537C8D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- Panie  I. Trzaska zobowiązała się przedstawić projekt rewitalizacji zieleni </w:t>
      </w:r>
      <w:r w:rsidRPr="00377B77">
        <w:rPr>
          <w:rFonts w:ascii="Times New Roman" w:eastAsia="Times New Roman" w:hAnsi="Times New Roman" w:cs="Times New Roman"/>
          <w:sz w:val="24"/>
          <w:szCs w:val="24"/>
        </w:rPr>
        <w:t>osiedlowej.</w:t>
      </w:r>
    </w:p>
    <w:p w:rsidR="00537C8D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7">
        <w:rPr>
          <w:rFonts w:ascii="Times New Roman" w:eastAsia="Times New Roman" w:hAnsi="Times New Roman" w:cs="Times New Roman"/>
          <w:sz w:val="24"/>
          <w:szCs w:val="24"/>
        </w:rPr>
        <w:t xml:space="preserve">Następne zebranie RO odbędzie się w drugi czwartek maja 11.05.2017 r. (przesunięcie terminu o tydzień ze względu na długi weekend).  </w:t>
      </w:r>
    </w:p>
    <w:p w:rsid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7B77" w:rsidRPr="00377B77" w:rsidRDefault="00377B77" w:rsidP="00377B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B77">
        <w:rPr>
          <w:rFonts w:ascii="Times New Roman" w:eastAsia="Times New Roman" w:hAnsi="Times New Roman" w:cs="Times New Roman"/>
        </w:rPr>
        <w:t>Protokołował:</w:t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</w:r>
      <w:r w:rsidRPr="00377B77">
        <w:rPr>
          <w:rFonts w:ascii="Times New Roman" w:eastAsia="Times New Roman" w:hAnsi="Times New Roman" w:cs="Times New Roman"/>
        </w:rPr>
        <w:tab/>
        <w:t>Przewodniczący RO</w:t>
      </w:r>
    </w:p>
    <w:p w:rsidR="00377B77" w:rsidRPr="00377B77" w:rsidRDefault="00377B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C8D" w:rsidRPr="00377B77" w:rsidRDefault="00537C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C8D" w:rsidRPr="00377B77" w:rsidSect="0037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09E1"/>
    <w:multiLevelType w:val="multilevel"/>
    <w:tmpl w:val="6AB62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C8D"/>
    <w:rsid w:val="00377B77"/>
    <w:rsid w:val="005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SPSK1</cp:lastModifiedBy>
  <cp:revision>2</cp:revision>
  <dcterms:created xsi:type="dcterms:W3CDTF">2017-05-11T07:59:00Z</dcterms:created>
  <dcterms:modified xsi:type="dcterms:W3CDTF">2017-05-11T08:01:00Z</dcterms:modified>
</cp:coreProperties>
</file>