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2" w:rsidRDefault="00FF78F2" w:rsidP="00FF7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Protokół z posiedzenia Rady Osiedla Głębokie – Pilchowo w dniu 02.03.2017 r.</w:t>
      </w:r>
    </w:p>
    <w:p w:rsidR="00FF78F2" w:rsidRDefault="00FF78F2" w:rsidP="00FF7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F78F2" w:rsidRDefault="00FF78F2" w:rsidP="00FF7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posiedzeniu udział wzięli członkowie Rady Osiedla wg listy obecności, stanowiącej załącznik do  protokołów. Zebranie prowadził Przewodniczący Jan </w:t>
      </w:r>
      <w:proofErr w:type="spellStart"/>
      <w:r>
        <w:rPr>
          <w:rFonts w:ascii="Times New Roman" w:eastAsia="Times New Roman" w:hAnsi="Times New Roman" w:cs="Times New Roman"/>
        </w:rPr>
        <w:t>Nykiel</w:t>
      </w:r>
      <w:proofErr w:type="spellEnd"/>
      <w:r>
        <w:rPr>
          <w:rFonts w:ascii="Times New Roman" w:eastAsia="Times New Roman" w:hAnsi="Times New Roman" w:cs="Times New Roman"/>
        </w:rPr>
        <w:t xml:space="preserve"> przy następującym porządku obrad:</w:t>
      </w:r>
    </w:p>
    <w:p w:rsidR="00FF78F2" w:rsidRDefault="00FF78F2" w:rsidP="00FF7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1.Stwierdzenie quorum oraz zatwierdzenie porządku obrad.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Przyjęcie protokołu z poprzedniego posiedzenia.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Spotkanie z mieszkańcami osiedla 09.02.2017 r.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Dodatkowe środki przyznane na działalność integracyjną w 2017 r.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Imprezy organizowane przez RO w 2017 r. - wyznaczenie osób koordynujących.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 Sprawozdanie z realizacji bieżących zadań RO w tym inwestycji osiedlowych.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Sprawy bieżące.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8F2" w:rsidRDefault="00FF78F2" w:rsidP="00FF78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1. Obecnych było 9 osób. Stwierdzono quorum.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2. Przyjęto protokół z posiedzenia 02 lutego 2017 r. przy jednej osobie wstrzymującej się.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3. Protokół ze spotkania z mieszkańcami osiedla w dniu 09 lutego, sporządził Piotr Serwach. Odczytano go i jednomyślnie zatwierdzono. Na spotkaniu tym odczytane zostało sprawozdanie roczne Rady. Oba dokumenty będą zamieszczone na stronie internetowej RO.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Ad 4. Przyznane zostały przez Komisję Inicjatyw Społecznych dodatkowe środki </w:t>
      </w:r>
      <w:r>
        <w:rPr>
          <w:rFonts w:ascii="Times New Roman" w:eastAsia="Times New Roman" w:hAnsi="Times New Roman" w:cs="Times New Roman"/>
          <w:lang w:eastAsia="pl-PL"/>
        </w:rPr>
        <w:t>na działalność integracyjną w 2017 r. w wysokości 6 500 zł. Propozycje naszej Rady Osiedla zostały zgłoszone we wnioskach zawartych na odpowiednich formularzach. Są one przedstawione  w pkt. 5 protokołu.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 5. Imprezy organizowane przez RO w 2017 r.: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Rajd rowerowy nad jezioro Świdwie – organizuje Iwona Trzaska (budżet 1000 zł)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Koncert zespołu muzycznego przy bibliotece – Małgorzata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Radlmacher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(budżet 3000 zł)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Maraton nad jeziorem – Piotr Serwach (budżet 1000 zł)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Majówka dla dzieci w Pilchowie – Aleksandra i Renata Kalinowskie (budżet 1000 zł)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Wystawa fotograficzna „Historia osiedla” – Iwona Trzaska, Grzegorz Wojciechowski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 6. Wystąpiło opóźnienie w realizacji inwestycji – dokończenia modernizacji ul. Pogodnej. Wg. informacji od vice-prezydenta M.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Przepiery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ze względu na zmianę przepisów musi nastąpić weryfikacja dokumentacji oraz udzielone nowe zezwolenia na budowę. Został rozstrzygnięty konkurs na inżyniera kontraktu. Dokumentacja ma być gotowa w 3 kwartale 2017 r. Podtrzymano decyzję o udziale przedstawicieli RO w fazie projektowej. Zakończenie inwestycji planuje się na 3 kwartał 2018 roku.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bieżącym roku ma zostać wykonane oświetlenie ul. Myślenickiej.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wstępna wycena kosztu wykonania dwóch odcinków chodnika na ul. Zegadłowicza to 135 i 145 tysięcy. UM proponuje w związku z wysokością tej sumy rozłożenie inwestycji na dwa lata. W dyskusji podważano przedstawioną wycenę jako zdecydowanie zbyt wysoką. Postanowiono zweryfikować zakres robót (szerokość chodnika oraz dojazdów do posesji).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najbliższym czasie powinny zostać postawione ławki na terenie osiedla, co od dawna zgłaszają starsi mieszkańcy,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będą wykonane nasadzenie oddzielające plac przy zbiegu Zegadłowicza i Jaworowej.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Ad 7. 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-Nadal nie zgłosił się wyznaczony na wakujące miejsce radnego Pan Daszkowski.</w:t>
      </w: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-Piotr Serwach ma skontaktować się z Tomaszem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Ordysińskim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sprawie prowadzenia korespondencji mailowej oraz zamieszczania materiałów na stronie internetowej RO. Pan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Ordysiński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powodów zawodowych nie może jeszcze przez pewien czas uczestniczyć na bieżąco w działalności Rady. </w:t>
      </w:r>
    </w:p>
    <w:p w:rsidR="00FF78F2" w:rsidRDefault="00FF78F2" w:rsidP="00FF78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termin następnego spotkania ustalono na 06.04.17 r godz. 19.00</w:t>
      </w:r>
    </w:p>
    <w:p w:rsidR="00FF78F2" w:rsidRDefault="00FF78F2" w:rsidP="00FF78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8F2" w:rsidRDefault="00FF78F2" w:rsidP="00FF78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8F2" w:rsidRDefault="00FF78F2" w:rsidP="00FF7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78F2" w:rsidRDefault="00FF78F2" w:rsidP="00FF78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Protokołował: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Przewodniczący RO</w:t>
      </w:r>
    </w:p>
    <w:p w:rsidR="00846973" w:rsidRDefault="00FF78F2">
      <w:bookmarkStart w:id="0" w:name="_GoBack"/>
      <w:bookmarkEnd w:id="0"/>
    </w:p>
    <w:sectPr w:rsidR="0084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A"/>
    <w:rsid w:val="0053632C"/>
    <w:rsid w:val="007417C3"/>
    <w:rsid w:val="00D35CE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SPSK1</cp:lastModifiedBy>
  <cp:revision>2</cp:revision>
  <dcterms:created xsi:type="dcterms:W3CDTF">2017-04-04T08:11:00Z</dcterms:created>
  <dcterms:modified xsi:type="dcterms:W3CDTF">2017-04-04T08:12:00Z</dcterms:modified>
</cp:coreProperties>
</file>